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82" w:rsidRDefault="008B5C82" w:rsidP="008B5C82"/>
    <w:tbl>
      <w:tblPr>
        <w:tblpPr w:leftFromText="180" w:rightFromText="180" w:bottomFromText="200" w:horzAnchor="page" w:tblpX="1192" w:tblpY="315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417"/>
        <w:gridCol w:w="4821"/>
      </w:tblGrid>
      <w:tr w:rsidR="008B5C82" w:rsidTr="008B5C8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B5C82" w:rsidRDefault="008B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8B5C82" w:rsidRDefault="008B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Совет депутатов</w:t>
            </w:r>
          </w:p>
          <w:p w:rsidR="008B5C82" w:rsidRDefault="008B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муниципального образования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Большеучинское» </w:t>
            </w:r>
          </w:p>
          <w:p w:rsidR="008B5C82" w:rsidRDefault="008B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C82" w:rsidRDefault="008B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B5C82" w:rsidRDefault="008B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8B5C82" w:rsidRDefault="008B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«Большеучинское» </w:t>
            </w:r>
          </w:p>
          <w:p w:rsidR="008B5C82" w:rsidRDefault="008B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кылдэтысь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8B5C82" w:rsidRDefault="008B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депутатъёслэн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енешсы</w:t>
            </w:r>
            <w:proofErr w:type="spellEnd"/>
          </w:p>
          <w:p w:rsidR="008B5C82" w:rsidRDefault="008B5C82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8B5C82" w:rsidRPr="008B5C82" w:rsidRDefault="008B5C82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ПРОЕКТ</w:t>
            </w:r>
          </w:p>
        </w:tc>
      </w:tr>
    </w:tbl>
    <w:p w:rsidR="008B5C82" w:rsidRDefault="008B5C82" w:rsidP="008B5C8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РЕШЕНИЕ</w:t>
      </w: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C82" w:rsidRDefault="008B5C82" w:rsidP="008B5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работы Совета депутатов                                                          муниципального образ</w:t>
      </w:r>
      <w:r>
        <w:rPr>
          <w:rFonts w:ascii="Times New Roman" w:hAnsi="Times New Roman" w:cs="Times New Roman"/>
          <w:b/>
          <w:sz w:val="24"/>
          <w:szCs w:val="24"/>
        </w:rPr>
        <w:t>ования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Большеучинское 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года</w:t>
      </w:r>
    </w:p>
    <w:p w:rsidR="008B5C82" w:rsidRDefault="008B5C82" w:rsidP="008B5C8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8B5C82" w:rsidRDefault="008B5C82" w:rsidP="008B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Уставом муниципального образования «Большеучинское» </w:t>
      </w: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СОВЕТ ДЕПУТАТОВ РЕШИЛ:</w:t>
      </w:r>
    </w:p>
    <w:p w:rsidR="008B5C82" w:rsidRDefault="008B5C82" w:rsidP="008B5C82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8B5C82" w:rsidRDefault="008B5C82" w:rsidP="008B5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Сельского Совета депутатов муниципального образования «Большеучинское» на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B5C82" w:rsidRDefault="008B5C82" w:rsidP="008B5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после его принятия.</w:t>
      </w:r>
    </w:p>
    <w:p w:rsidR="008B5C82" w:rsidRDefault="008B5C82" w:rsidP="008B5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решение на официальном сайте МО «Большеучинское».</w:t>
      </w:r>
    </w:p>
    <w:p w:rsidR="008B5C82" w:rsidRDefault="008B5C82" w:rsidP="008B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Большеучинское»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Большая Уча</w:t>
      </w: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года </w:t>
      </w: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spacing w:after="0" w:line="240" w:lineRule="auto"/>
        <w:ind w:left="708" w:firstLine="70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решению Совета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 муниципального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«Большеучинское» </w:t>
      </w:r>
    </w:p>
    <w:p w:rsidR="008B5C82" w:rsidRDefault="008B5C82" w:rsidP="008B5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декабря   2016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8B5C82" w:rsidRDefault="008B5C82" w:rsidP="008B5C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C82" w:rsidRDefault="008B5C82" w:rsidP="008B5C82">
      <w:pPr>
        <w:spacing w:after="0" w:line="240" w:lineRule="auto"/>
        <w:ind w:left="708" w:firstLine="70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B5C82" w:rsidRDefault="008B5C82" w:rsidP="008B5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5C82" w:rsidRDefault="008B5C82" w:rsidP="008B5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Совета  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МО «Большеучинское»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3"/>
        <w:gridCol w:w="1842"/>
        <w:gridCol w:w="142"/>
        <w:gridCol w:w="1700"/>
      </w:tblGrid>
      <w:tr w:rsidR="008B5C82" w:rsidTr="008B5C8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5C82" w:rsidTr="008B5C82">
        <w:trPr>
          <w:trHeight w:val="4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сессии  Совета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                                                муниципального образования «Большеучинское» </w:t>
            </w:r>
          </w:p>
        </w:tc>
      </w:tr>
      <w:tr w:rsidR="008B5C82" w:rsidTr="008B5C82">
        <w:trPr>
          <w:trHeight w:val="4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Отчет работе депутатов Совета депутатов МО «Большеучинское».                                                         2. Отчет о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«Большеучинское» в 2015  г.                                                                                 3. Об утверждении отчета об исполнении бюджета МО «Большеучинское» за 2015 г.             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руководителей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организаций о работе  за 2015 г. (по списку)</w:t>
            </w: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 состоянии правопорядка на территории сельского поселения.                                                         6. О внесение изменений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дополнений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принятые  решения Совета депутатов.                         7.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 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 территории МО.                                                                8.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 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«Социальное развитие села до 2018 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8B5C82" w:rsidTr="008B5C8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tabs>
                <w:tab w:val="center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подготовке и проведении мероприятий по Всероссийской сельхоз. переписи.                              2. О проведении весеннего месячника по санитарной очистке, благоустройству и озеленению населенных пунктов.                          3. О пожарной безопасности в весенне-летний период.                                                                              4. Об организации трудоустройства и отдыха детей в летнее время (информация директоров школ – Андреев В. И., Борисова Н.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обслуживания).                                             5.  О предоставлении Главой МО «Большеучинское» и лицом, претендующим на должность Главы МО «Большеучинское» сведений о доходах и расходах, об имуществе, принадлежащем на праве собственности, и обязательствах имущественного характера.               6.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назначении  выборов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Совет депутатов  МО «Большеучинское».                                                         7.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Можгинского района» на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«Большеучинское».                                                    8. О внесение изменений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дополнений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принятые  решения Совета депутатов.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8B5C82" w:rsidTr="008B5C8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tabs>
                <w:tab w:val="center" w:pos="0"/>
              </w:tabs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программы социально-экономического развития МО «Большеучинское»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 года.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исполнении бюджета МО «Большеучинское»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2016 года.                3.  О подготовке объектов бюджетной сферы МО «Большеучинское» к новому отопительному сезону.                                               4.  О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месячника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очистке, благоустройству и озеленению территории поселения.                                             5. Об итогах проведения Всероссийской сельхоз. переписи.                                                         6. О подготовке и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Думу, в районный Совет депутатов МО «Можгинский район»,  в Совет депутатов МО «Большеучинское»                                                       7. Об итогах проведения выборной компании на территории МО «Большеучинское».                                8. Об избрании Главы МО «Большеучинское».    9. О проведении Декады пожилых.                         10.  О выполнении программы «Забота» на территории МО «Большеучинское».                              11. </w:t>
            </w:r>
            <w:r>
              <w:rPr>
                <w:rFonts w:ascii="Times New Roman" w:hAnsi="Times New Roman" w:cs="Times New Roman"/>
              </w:rPr>
              <w:t xml:space="preserve">Об обороте земель сельскохозяйственного </w:t>
            </w:r>
            <w:proofErr w:type="gramStart"/>
            <w:r>
              <w:rPr>
                <w:rFonts w:ascii="Times New Roman" w:hAnsi="Times New Roman" w:cs="Times New Roman"/>
              </w:rPr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  земельных долей.           11.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 дошкольных образовательных учреждений на территории МО «Большеучинское».                                                 12. О внесение изменений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дополнений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принятые  решения Совета депутатов.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8B5C82" w:rsidTr="008B5C82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B5C82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tabs>
                <w:tab w:val="center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проекте  Соглашения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передаче полномочий от администрации поселения Администрации района.                                                                                  2. О прогнозе социально-экономического развития на 2017 -2019 год.                                                             3. О бюджете МО «Большеучинское» на 2017 г.         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плане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депутатов.                             5. О внесение изменений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дополнений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принятые  решения Совета депутатов.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82" w:rsidTr="008B5C82">
        <w:trPr>
          <w:trHeight w:val="31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8B5C82" w:rsidTr="008B5C82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содействие в организации проведения праздников на территории МО, включая праздники населенных пунктов.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Tr="008B5C82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оповещение населения каждого населенного пункта о той, или иной информации,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касающейся всего населения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проживающего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образования, в том числе через официальный сайт МО «Большеучинское».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Tr="008B5C8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контроль:</w:t>
            </w:r>
          </w:p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 исполнением местного бюджета;</w:t>
            </w:r>
          </w:p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сбору местных налогов и сборов;</w:t>
            </w:r>
          </w:p>
          <w:p w:rsidR="008B5C82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 выполнением Соглашений по передаче части полномочий;</w:t>
            </w:r>
          </w:p>
          <w:p w:rsidR="008B5C82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 исполнение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должностными лицами муниципального образования полномочий по решению вопросов местного значения;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Tr="008B5C82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содействие органам суда, прокуратуры, юстиции, полиции в осуществлении их полномочий.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Tr="008B5C82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обсуждению проектов:</w:t>
            </w:r>
          </w:p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 – экономического развития на 2017-2019 гг.</w:t>
            </w:r>
          </w:p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бюджете МО «Большеучинское» на 2017 г.</w:t>
            </w:r>
          </w:p>
          <w:p w:rsidR="008B5C82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внесении изменений в Устав МО «Большеучинское»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Tr="008B5C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районных сессиях Совета депутатов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8B5C82" w:rsidTr="008B5C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семинарах-совещаниях с главами муниципальных образований и депутатами сельских Советов депутатов.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Tr="008B5C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НПА в «Собрание муниципальных   правовых актов муниципального образования "Можгинский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Устава (подлежащих опубликованию)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Tr="008B5C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работе общественных объединений, имеющихся на территории МО «Большеучинское» (Совет ветеранов, Совет молодежи, 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общество инвалидов)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Tr="008B5C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граждан, работа с письмами, заявлениями и обращениями граждан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МО</w:t>
            </w:r>
          </w:p>
        </w:tc>
      </w:tr>
    </w:tbl>
    <w:p w:rsidR="008B5C82" w:rsidRDefault="008B5C82" w:rsidP="008B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C82" w:rsidRDefault="008B5C82" w:rsidP="008B5C82">
      <w:pPr>
        <w:tabs>
          <w:tab w:val="left" w:pos="4243"/>
        </w:tabs>
      </w:pPr>
    </w:p>
    <w:p w:rsidR="008B5C82" w:rsidRDefault="008B5C82" w:rsidP="008B5C82">
      <w:pPr>
        <w:tabs>
          <w:tab w:val="left" w:pos="4243"/>
        </w:tabs>
      </w:pPr>
    </w:p>
    <w:p w:rsidR="008F6182" w:rsidRDefault="008F6182"/>
    <w:sectPr w:rsidR="008F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A9A"/>
    <w:multiLevelType w:val="hybridMultilevel"/>
    <w:tmpl w:val="86C6D234"/>
    <w:lvl w:ilvl="0" w:tplc="E0EEBC20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82"/>
    <w:rsid w:val="008B5C82"/>
    <w:rsid w:val="008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30D1-6AE6-49A8-83C4-53A13330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82"/>
    <w:pPr>
      <w:ind w:left="720"/>
      <w:contextualSpacing/>
    </w:pPr>
  </w:style>
  <w:style w:type="paragraph" w:customStyle="1" w:styleId="ConsNonformat">
    <w:name w:val="ConsNonformat"/>
    <w:rsid w:val="008B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2016-12-12T10:51:00Z</cp:lastPrinted>
  <dcterms:created xsi:type="dcterms:W3CDTF">2016-12-12T10:48:00Z</dcterms:created>
  <dcterms:modified xsi:type="dcterms:W3CDTF">2016-12-12T10:53:00Z</dcterms:modified>
</cp:coreProperties>
</file>